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3D4C34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갈0</w:t>
      </w:r>
      <w:r w:rsidR="00917A7A">
        <w:rPr>
          <w:b/>
          <w:sz w:val="24"/>
          <w:szCs w:val="24"/>
        </w:rPr>
        <w:t>42</w:t>
      </w:r>
      <w:r w:rsidR="00DC276E">
        <w:rPr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DE1EAD" w:rsidRDefault="00DE1EAD" w:rsidP="00DE1EAD">
      <w:pPr>
        <w:rPr>
          <w:b/>
          <w:sz w:val="24"/>
          <w:szCs w:val="24"/>
        </w:rPr>
      </w:pPr>
      <w:r w:rsidRPr="00DE1EAD">
        <w:rPr>
          <w:rFonts w:hint="eastAsia"/>
          <w:b/>
          <w:sz w:val="24"/>
          <w:szCs w:val="24"/>
        </w:rPr>
        <w:t>◆</w:t>
      </w:r>
      <w:r w:rsidRPr="00DE1EAD">
        <w:rPr>
          <w:b/>
          <w:sz w:val="24"/>
          <w:szCs w:val="24"/>
        </w:rPr>
        <w:t xml:space="preserve"> Cross check 롬0907-08 </w:t>
      </w:r>
    </w:p>
    <w:p w:rsidR="00DE1EAD" w:rsidRPr="00DE1EAD" w:rsidRDefault="00DE1EAD" w:rsidP="00DE1EAD">
      <w:pPr>
        <w:rPr>
          <w:b/>
          <w:sz w:val="24"/>
          <w:szCs w:val="24"/>
        </w:rPr>
      </w:pPr>
    </w:p>
    <w:p w:rsidR="00DE1EAD" w:rsidRP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롬</w:t>
      </w:r>
      <w:r w:rsidRPr="00DE1EAD">
        <w:rPr>
          <w:color w:val="0070C0"/>
          <w:sz w:val="24"/>
          <w:szCs w:val="24"/>
        </w:rPr>
        <w:t xml:space="preserve">0907. 또한 그들이 아브라함의 씨이기 때문에, 그들 모두가 자녀들도 아님이라. 대신에 "이삭 안에서 네 씨가 불리워지느니라", </w:t>
      </w:r>
    </w:p>
    <w:p w:rsidR="00DE1EAD" w:rsidRDefault="00DE1EAD" w:rsidP="00DE1EAD">
      <w:pPr>
        <w:rPr>
          <w:color w:val="0070C0"/>
          <w:sz w:val="24"/>
          <w:szCs w:val="24"/>
        </w:rPr>
      </w:pPr>
    </w:p>
    <w:p w:rsidR="00DE1EAD" w:rsidRP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롬</w:t>
      </w:r>
      <w:r w:rsidRPr="00DE1EAD">
        <w:rPr>
          <w:color w:val="0070C0"/>
          <w:sz w:val="24"/>
          <w:szCs w:val="24"/>
        </w:rPr>
        <w:t xml:space="preserve">0908. 다시 말해, 육신의 자녀들인 그들, 그들이 하나님의 자녀들이 아니고, 약속(혈약)의 자녀들이 그 씨로 </w:t>
      </w:r>
      <w:r w:rsidRPr="00DE1EAD">
        <w:rPr>
          <w:rFonts w:hint="eastAsia"/>
          <w:color w:val="0070C0"/>
          <w:sz w:val="24"/>
          <w:szCs w:val="24"/>
        </w:rPr>
        <w:t>계산되느니라</w:t>
      </w:r>
      <w:r w:rsidRPr="00DE1EAD">
        <w:rPr>
          <w:color w:val="0070C0"/>
          <w:sz w:val="24"/>
          <w:szCs w:val="24"/>
        </w:rPr>
        <w:t xml:space="preserve">, </w:t>
      </w:r>
    </w:p>
    <w:p w:rsidR="00DE1EAD" w:rsidRDefault="00DE1EAD" w:rsidP="00DE1EAD">
      <w:pPr>
        <w:rPr>
          <w:color w:val="0070C0"/>
          <w:sz w:val="24"/>
          <w:szCs w:val="24"/>
        </w:rPr>
      </w:pPr>
    </w:p>
    <w:p w:rsidR="00DE1EAD" w:rsidRP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롬</w:t>
      </w:r>
      <w:r w:rsidRPr="00DE1EAD">
        <w:rPr>
          <w:color w:val="0070C0"/>
          <w:sz w:val="24"/>
          <w:szCs w:val="24"/>
        </w:rPr>
        <w:t xml:space="preserve">0909. 이는 이것이 약속(혈약)의 말씀임이니 곧, 이 때에 내가 올 것이니라, 그리고 사라가 아들을 갖느니라. </w:t>
      </w:r>
    </w:p>
    <w:p w:rsidR="00DE1EAD" w:rsidRDefault="00DE1EAD" w:rsidP="00DE1EAD">
      <w:pPr>
        <w:rPr>
          <w:color w:val="0070C0"/>
          <w:sz w:val="24"/>
          <w:szCs w:val="24"/>
        </w:rPr>
      </w:pPr>
    </w:p>
    <w:p w:rsid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Ω롬</w:t>
      </w:r>
      <w:r w:rsidRPr="00DE1EAD">
        <w:rPr>
          <w:color w:val="0070C0"/>
          <w:sz w:val="24"/>
          <w:szCs w:val="24"/>
        </w:rPr>
        <w:t>0413. 이는 그가 이 세상의 세습자</w:t>
      </w:r>
      <w:r w:rsidRPr="00DE1EAD">
        <w:rPr>
          <w:color w:val="C00000"/>
          <w:sz w:val="24"/>
          <w:szCs w:val="24"/>
        </w:rPr>
        <w:t>(클레로노모스:제비뽑기에 이긴 자,기업 무를 자,소유자,후사,상속자)</w:t>
      </w:r>
      <w:bookmarkStart w:id="0" w:name="_GoBack"/>
      <w:bookmarkEnd w:id="0"/>
      <w:r w:rsidRPr="00DE1EAD">
        <w:rPr>
          <w:color w:val="0070C0"/>
          <w:sz w:val="24"/>
          <w:szCs w:val="24"/>
        </w:rPr>
        <w:t xml:space="preserve">로 </w:t>
      </w:r>
      <w:r w:rsidRPr="00DE1EAD">
        <w:rPr>
          <w:rFonts w:hint="eastAsia"/>
          <w:color w:val="0070C0"/>
          <w:sz w:val="24"/>
          <w:szCs w:val="24"/>
        </w:rPr>
        <w:t>된다는</w:t>
      </w:r>
      <w:r w:rsidRPr="00DE1EAD">
        <w:rPr>
          <w:color w:val="0070C0"/>
          <w:sz w:val="24"/>
          <w:szCs w:val="24"/>
        </w:rPr>
        <w:t xml:space="preserve"> 약속</w:t>
      </w:r>
      <w:r w:rsidRPr="00DE1EAD">
        <w:rPr>
          <w:color w:val="C00000"/>
          <w:sz w:val="24"/>
          <w:szCs w:val="24"/>
        </w:rPr>
        <w:t>[에팡겔리아:(지식 동의 서약에 대해, 특히 선(</w:t>
      </w:r>
      <w:r w:rsidRPr="00DE1EAD">
        <w:rPr>
          <w:rFonts w:ascii="바탕" w:eastAsia="바탕" w:hAnsi="바탕" w:cs="바탕" w:hint="eastAsia"/>
          <w:color w:val="C00000"/>
          <w:sz w:val="24"/>
          <w:szCs w:val="24"/>
        </w:rPr>
        <w:t>善</w:t>
      </w:r>
      <w:r w:rsidRPr="00DE1EAD">
        <w:rPr>
          <w:color w:val="C00000"/>
          <w:sz w:val="24"/>
          <w:szCs w:val="24"/>
        </w:rPr>
        <w:t>)에 대한 신적인 확신을)통고,소식,약속]</w:t>
      </w:r>
      <w:r w:rsidRPr="00DE1EAD">
        <w:rPr>
          <w:color w:val="0070C0"/>
          <w:sz w:val="24"/>
          <w:szCs w:val="24"/>
        </w:rPr>
        <w:t xml:space="preserve">은, </w:t>
      </w:r>
      <w:r w:rsidRPr="00DE1EAD">
        <w:rPr>
          <w:rFonts w:hint="eastAsia"/>
          <w:color w:val="0070C0"/>
          <w:sz w:val="24"/>
          <w:szCs w:val="24"/>
        </w:rPr>
        <w:t>아브라함이나</w:t>
      </w:r>
      <w:r w:rsidRPr="00DE1EAD">
        <w:rPr>
          <w:color w:val="0070C0"/>
          <w:sz w:val="24"/>
          <w:szCs w:val="24"/>
        </w:rPr>
        <w:t xml:space="preserve"> 그의 씨에게 법규</w:t>
      </w:r>
      <w:r w:rsidRPr="00DE1EAD">
        <w:rPr>
          <w:color w:val="C00000"/>
          <w:sz w:val="24"/>
          <w:szCs w:val="24"/>
        </w:rPr>
        <w:t>[노모스:(관습의 개념으로서의)율법,법규,원리/히브리어 토라에 상응/</w:t>
      </w:r>
      <w:r w:rsidRPr="00DE1EAD">
        <w:rPr>
          <w:rFonts w:hint="eastAsia"/>
          <w:color w:val="C00000"/>
          <w:sz w:val="24"/>
          <w:szCs w:val="24"/>
        </w:rPr>
        <w:t>구약</w:t>
      </w:r>
      <w:r w:rsidRPr="00DE1EAD">
        <w:rPr>
          <w:color w:val="C00000"/>
          <w:sz w:val="24"/>
          <w:szCs w:val="24"/>
        </w:rPr>
        <w:t>(예언)시대의 백성이 지켰던 법]</w:t>
      </w:r>
      <w:r w:rsidRPr="00DE1EAD">
        <w:rPr>
          <w:color w:val="0070C0"/>
          <w:sz w:val="24"/>
          <w:szCs w:val="24"/>
        </w:rPr>
        <w:t>를 통해서가 아니었고, 믿음의 '법적 깨끗함</w:t>
      </w:r>
      <w:r w:rsidRPr="00DE1EAD">
        <w:rPr>
          <w:color w:val="C00000"/>
          <w:sz w:val="24"/>
          <w:szCs w:val="24"/>
        </w:rPr>
        <w:t xml:space="preserve">[디카이오쉬네:히브리어 </w:t>
      </w:r>
      <w:r w:rsidRPr="00DE1EAD">
        <w:rPr>
          <w:rFonts w:hint="eastAsia"/>
          <w:color w:val="C00000"/>
          <w:sz w:val="24"/>
          <w:szCs w:val="24"/>
        </w:rPr>
        <w:t>체다카</w:t>
      </w:r>
      <w:r w:rsidRPr="00DE1EAD">
        <w:rPr>
          <w:color w:val="C00000"/>
          <w:sz w:val="24"/>
          <w:szCs w:val="24"/>
        </w:rPr>
        <w:t>(의로움,정직,공의,덕,번영,알맞게,의로운,의롭게,의롭게 행함)에 상응하는 헬라어 디카이오스(공정한,흠 없는,거룩한,의로운)에서 유래,공정(</w:t>
      </w:r>
      <w:r w:rsidRPr="00DE1EAD">
        <w:rPr>
          <w:rFonts w:ascii="바탕" w:eastAsia="바탕" w:hAnsi="바탕" w:cs="바탕" w:hint="eastAsia"/>
          <w:color w:val="C00000"/>
          <w:sz w:val="24"/>
          <w:szCs w:val="24"/>
        </w:rPr>
        <w:t>公正</w:t>
      </w:r>
      <w:r w:rsidRPr="00DE1EAD">
        <w:rPr>
          <w:color w:val="C00000"/>
          <w:sz w:val="24"/>
          <w:szCs w:val="24"/>
        </w:rPr>
        <w:t>),정의,칭의,의]</w:t>
      </w:r>
      <w:r w:rsidRPr="00DE1EAD">
        <w:rPr>
          <w:color w:val="0070C0"/>
          <w:sz w:val="24"/>
          <w:szCs w:val="24"/>
        </w:rPr>
        <w:t xml:space="preserve">'을 통해서였음이라.  </w:t>
      </w:r>
    </w:p>
    <w:p w:rsidR="00DE1EAD" w:rsidRPr="00DE1EAD" w:rsidRDefault="00DE1EAD" w:rsidP="00DE1EAD">
      <w:pPr>
        <w:rPr>
          <w:color w:val="0070C0"/>
          <w:sz w:val="24"/>
          <w:szCs w:val="24"/>
        </w:rPr>
      </w:pPr>
    </w:p>
    <w:p w:rsidR="00DE1EAD" w:rsidRP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Ω롬</w:t>
      </w:r>
      <w:r w:rsidRPr="00DE1EAD">
        <w:rPr>
          <w:color w:val="0070C0"/>
          <w:sz w:val="24"/>
          <w:szCs w:val="24"/>
        </w:rPr>
        <w:t>0416. 그러므로, 그것은(약속은) 믿음에서 비롯되느니라, 이는 그것이 은혜에 의한 것이 되게 하려 함이니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DE1EAD">
        <w:rPr>
          <w:rFonts w:hint="eastAsia"/>
          <w:color w:val="0070C0"/>
          <w:sz w:val="24"/>
          <w:szCs w:val="24"/>
        </w:rPr>
        <w:t>곧</w:t>
      </w:r>
      <w:r w:rsidRPr="00DE1EAD">
        <w:rPr>
          <w:color w:val="0070C0"/>
          <w:sz w:val="24"/>
          <w:szCs w:val="24"/>
        </w:rPr>
        <w:t>, 끝까지</w:t>
      </w:r>
      <w:r w:rsidRPr="00DE1EAD">
        <w:rPr>
          <w:color w:val="C00000"/>
          <w:sz w:val="24"/>
          <w:szCs w:val="24"/>
        </w:rPr>
        <w:t xml:space="preserve">[에이스:(전치사로서 운동을 나타내는 동사와 함께만 복합어에서 사용됨),(도달되거나 들어가는 </w:t>
      </w:r>
      <w:r w:rsidRPr="00DE1EAD">
        <w:rPr>
          <w:rFonts w:hint="eastAsia"/>
          <w:color w:val="C00000"/>
          <w:sz w:val="24"/>
          <w:szCs w:val="24"/>
        </w:rPr>
        <w:t>지점을</w:t>
      </w:r>
      <w:r w:rsidRPr="00DE1EAD">
        <w:rPr>
          <w:color w:val="C00000"/>
          <w:sz w:val="24"/>
          <w:szCs w:val="24"/>
        </w:rPr>
        <w:t xml:space="preserve"> 지적하는)~에로,~앞으로,장소,시간,목적지,결과등의 방향,~대하여,~중에,~로서,~에,후방에,전에,</w:t>
      </w:r>
      <w:r w:rsidRPr="00DE1EAD">
        <w:rPr>
          <w:rFonts w:hint="eastAsia"/>
          <w:color w:val="C00000"/>
          <w:sz w:val="24"/>
          <w:szCs w:val="24"/>
        </w:rPr>
        <w:t>까지</w:t>
      </w:r>
      <w:r w:rsidRPr="00DE1EAD">
        <w:rPr>
          <w:color w:val="C00000"/>
          <w:sz w:val="24"/>
          <w:szCs w:val="24"/>
        </w:rPr>
        <w:t>,~관하여]</w:t>
      </w:r>
      <w:r w:rsidRPr="00DE1EAD">
        <w:rPr>
          <w:color w:val="0070C0"/>
          <w:sz w:val="24"/>
          <w:szCs w:val="24"/>
        </w:rPr>
        <w:t xml:space="preserve"> 약속이 모든 씨에게 확고히 되게 </w:t>
      </w:r>
      <w:r w:rsidRPr="00DE1EAD">
        <w:rPr>
          <w:color w:val="C00000"/>
          <w:sz w:val="24"/>
          <w:szCs w:val="24"/>
        </w:rPr>
        <w:t>(베바이오스:안정된,확고한,강력한,흔들리지 않는,확실한)</w:t>
      </w:r>
      <w:r w:rsidRPr="00DE1EAD">
        <w:rPr>
          <w:color w:val="0070C0"/>
          <w:sz w:val="24"/>
          <w:szCs w:val="24"/>
        </w:rPr>
        <w:t xml:space="preserve"> </w:t>
      </w:r>
      <w:r w:rsidRPr="00DE1EAD">
        <w:rPr>
          <w:rFonts w:hint="eastAsia"/>
          <w:color w:val="0070C0"/>
          <w:sz w:val="24"/>
          <w:szCs w:val="24"/>
        </w:rPr>
        <w:t>하려</w:t>
      </w:r>
      <w:r w:rsidRPr="00DE1EAD">
        <w:rPr>
          <w:color w:val="0070C0"/>
          <w:sz w:val="24"/>
          <w:szCs w:val="24"/>
        </w:rPr>
        <w:t xml:space="preserve"> 함이니라 곧, 법규</w:t>
      </w:r>
      <w:r w:rsidRPr="00DE1EAD">
        <w:rPr>
          <w:color w:val="C00000"/>
          <w:sz w:val="24"/>
          <w:szCs w:val="24"/>
        </w:rPr>
        <w:t>[노모스:(관습의 개념으로서의)율법,법규,원리/히브리어 토라에 상응/구약(예언)</w:t>
      </w:r>
      <w:r w:rsidRPr="00DE1EAD">
        <w:rPr>
          <w:rFonts w:hint="eastAsia"/>
          <w:color w:val="C00000"/>
          <w:sz w:val="24"/>
          <w:szCs w:val="24"/>
        </w:rPr>
        <w:t>시대의</w:t>
      </w:r>
      <w:r w:rsidRPr="00DE1EAD">
        <w:rPr>
          <w:color w:val="C00000"/>
          <w:sz w:val="24"/>
          <w:szCs w:val="24"/>
        </w:rPr>
        <w:t xml:space="preserve"> 백성이 지켰던 법]</w:t>
      </w:r>
      <w:r w:rsidRPr="00DE1EAD">
        <w:rPr>
          <w:color w:val="0070C0"/>
          <w:sz w:val="24"/>
          <w:szCs w:val="24"/>
        </w:rPr>
        <w:t>에 속하는 자들에게뿐만 아니라①,  ('내가 너를 많은 민족들의 아버지로 삼았</w:t>
      </w:r>
      <w:r w:rsidRPr="00DE1EAD">
        <w:rPr>
          <w:rFonts w:hint="eastAsia"/>
          <w:color w:val="0070C0"/>
          <w:sz w:val="24"/>
          <w:szCs w:val="24"/>
        </w:rPr>
        <w:t>느니라</w:t>
      </w:r>
      <w:r w:rsidRPr="00DE1EAD">
        <w:rPr>
          <w:color w:val="0070C0"/>
          <w:sz w:val="24"/>
          <w:szCs w:val="24"/>
        </w:rPr>
        <w:t xml:space="preserve">'고 기록되어 있는 것과 같이) 그가 믿었던 그분 앞에서, 죽은 자들을 소생시키시며, 있지 않은 </w:t>
      </w:r>
    </w:p>
    <w:p w:rsidR="00DE1EAD" w:rsidRPr="00DE1EAD" w:rsidRDefault="00DE1EAD" w:rsidP="00DE1EAD">
      <w:pPr>
        <w:rPr>
          <w:color w:val="0070C0"/>
          <w:sz w:val="24"/>
          <w:szCs w:val="24"/>
        </w:rPr>
      </w:pPr>
      <w:r w:rsidRPr="00DE1EAD">
        <w:rPr>
          <w:rFonts w:hint="eastAsia"/>
          <w:color w:val="0070C0"/>
          <w:sz w:val="24"/>
          <w:szCs w:val="24"/>
        </w:rPr>
        <w:t>그들의</w:t>
      </w:r>
      <w:r w:rsidRPr="00DE1EAD">
        <w:rPr>
          <w:color w:val="0070C0"/>
          <w:sz w:val="24"/>
          <w:szCs w:val="24"/>
        </w:rPr>
        <w:t xml:space="preserve"> 것들을 마치 그것들이 있는 것과 같이 부르시는 바로 그 하나님 앞에서 </w:t>
      </w:r>
      <w:r w:rsidRPr="00DE1EAD">
        <w:rPr>
          <w:color w:val="0070C0"/>
          <w:sz w:val="24"/>
          <w:szCs w:val="24"/>
        </w:rPr>
        <w:lastRenderedPageBreak/>
        <w:t xml:space="preserve">우리 모두의 아버지이신 </w:t>
      </w:r>
      <w:r w:rsidRPr="00DE1EAD">
        <w:rPr>
          <w:rFonts w:hint="eastAsia"/>
          <w:color w:val="0070C0"/>
          <w:sz w:val="24"/>
          <w:szCs w:val="24"/>
        </w:rPr>
        <w:t>아브라함의</w:t>
      </w:r>
      <w:r w:rsidRPr="00DE1EAD">
        <w:rPr>
          <w:color w:val="0070C0"/>
          <w:sz w:val="24"/>
          <w:szCs w:val="24"/>
        </w:rPr>
        <w:t xml:space="preserve"> 믿음에 속하는 자들에게도이니라②, </w:t>
      </w:r>
    </w:p>
    <w:p w:rsidR="00DE1EAD" w:rsidRDefault="00DE1EAD" w:rsidP="00DE1EAD">
      <w:pPr>
        <w:rPr>
          <w:color w:val="0070C0"/>
          <w:sz w:val="24"/>
          <w:szCs w:val="24"/>
        </w:rPr>
      </w:pPr>
    </w:p>
    <w:sectPr w:rsidR="00DE1EAD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1F" w:rsidRDefault="000C4E1F" w:rsidP="00E752DF">
      <w:r>
        <w:separator/>
      </w:r>
    </w:p>
  </w:endnote>
  <w:endnote w:type="continuationSeparator" w:id="0">
    <w:p w:rsidR="000C4E1F" w:rsidRDefault="000C4E1F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1F" w:rsidRDefault="000C4E1F" w:rsidP="00E752DF">
      <w:r>
        <w:separator/>
      </w:r>
    </w:p>
  </w:footnote>
  <w:footnote w:type="continuationSeparator" w:id="0">
    <w:p w:rsidR="000C4E1F" w:rsidRDefault="000C4E1F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C4E1F"/>
    <w:rsid w:val="000C624F"/>
    <w:rsid w:val="000D0403"/>
    <w:rsid w:val="000D3C5B"/>
    <w:rsid w:val="000D5905"/>
    <w:rsid w:val="00100D61"/>
    <w:rsid w:val="00100EF3"/>
    <w:rsid w:val="00110311"/>
    <w:rsid w:val="00146742"/>
    <w:rsid w:val="00153086"/>
    <w:rsid w:val="00154BAC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259D8"/>
    <w:rsid w:val="0024266C"/>
    <w:rsid w:val="00260DA8"/>
    <w:rsid w:val="00274F80"/>
    <w:rsid w:val="00296F78"/>
    <w:rsid w:val="00297387"/>
    <w:rsid w:val="002B4F9F"/>
    <w:rsid w:val="002C1401"/>
    <w:rsid w:val="002C61CF"/>
    <w:rsid w:val="002E7515"/>
    <w:rsid w:val="002F3988"/>
    <w:rsid w:val="002F6CB0"/>
    <w:rsid w:val="0030174A"/>
    <w:rsid w:val="00304DEC"/>
    <w:rsid w:val="00313706"/>
    <w:rsid w:val="0031687F"/>
    <w:rsid w:val="00327D9F"/>
    <w:rsid w:val="00342738"/>
    <w:rsid w:val="00346600"/>
    <w:rsid w:val="00355101"/>
    <w:rsid w:val="003566C1"/>
    <w:rsid w:val="0039440E"/>
    <w:rsid w:val="00397873"/>
    <w:rsid w:val="003B3809"/>
    <w:rsid w:val="003D4C34"/>
    <w:rsid w:val="003E221E"/>
    <w:rsid w:val="0041040A"/>
    <w:rsid w:val="004127C7"/>
    <w:rsid w:val="00431661"/>
    <w:rsid w:val="00467D84"/>
    <w:rsid w:val="00470A25"/>
    <w:rsid w:val="004E339B"/>
    <w:rsid w:val="00501215"/>
    <w:rsid w:val="00541E6C"/>
    <w:rsid w:val="005A0ACD"/>
    <w:rsid w:val="005C4D0A"/>
    <w:rsid w:val="005D5A91"/>
    <w:rsid w:val="005F0452"/>
    <w:rsid w:val="00615680"/>
    <w:rsid w:val="0062037C"/>
    <w:rsid w:val="00631F7B"/>
    <w:rsid w:val="0063536A"/>
    <w:rsid w:val="00637767"/>
    <w:rsid w:val="00641ECD"/>
    <w:rsid w:val="006440B8"/>
    <w:rsid w:val="0065220A"/>
    <w:rsid w:val="00654814"/>
    <w:rsid w:val="006640F6"/>
    <w:rsid w:val="00665353"/>
    <w:rsid w:val="00665AC6"/>
    <w:rsid w:val="00691E74"/>
    <w:rsid w:val="006B224F"/>
    <w:rsid w:val="006B2FAF"/>
    <w:rsid w:val="006C61A9"/>
    <w:rsid w:val="006E0333"/>
    <w:rsid w:val="006E620E"/>
    <w:rsid w:val="006E75FC"/>
    <w:rsid w:val="00704D68"/>
    <w:rsid w:val="00711072"/>
    <w:rsid w:val="00726FF8"/>
    <w:rsid w:val="0072796B"/>
    <w:rsid w:val="00740736"/>
    <w:rsid w:val="00795E84"/>
    <w:rsid w:val="007B0E65"/>
    <w:rsid w:val="007E4414"/>
    <w:rsid w:val="007E7A18"/>
    <w:rsid w:val="008019CC"/>
    <w:rsid w:val="00817817"/>
    <w:rsid w:val="008436AB"/>
    <w:rsid w:val="00850748"/>
    <w:rsid w:val="00874CFD"/>
    <w:rsid w:val="00875B75"/>
    <w:rsid w:val="008830B4"/>
    <w:rsid w:val="0089470A"/>
    <w:rsid w:val="008B7D43"/>
    <w:rsid w:val="008D5B1F"/>
    <w:rsid w:val="008D5D5D"/>
    <w:rsid w:val="008D73BB"/>
    <w:rsid w:val="0090700F"/>
    <w:rsid w:val="00917A7A"/>
    <w:rsid w:val="009530BB"/>
    <w:rsid w:val="00955701"/>
    <w:rsid w:val="009564BC"/>
    <w:rsid w:val="009648A7"/>
    <w:rsid w:val="00973113"/>
    <w:rsid w:val="009A2D31"/>
    <w:rsid w:val="009B484F"/>
    <w:rsid w:val="009B4D4E"/>
    <w:rsid w:val="009D3E20"/>
    <w:rsid w:val="00A054F7"/>
    <w:rsid w:val="00A06EF0"/>
    <w:rsid w:val="00A255D0"/>
    <w:rsid w:val="00A27AEC"/>
    <w:rsid w:val="00A4242F"/>
    <w:rsid w:val="00A56B24"/>
    <w:rsid w:val="00A57090"/>
    <w:rsid w:val="00A72B8B"/>
    <w:rsid w:val="00A73972"/>
    <w:rsid w:val="00A90437"/>
    <w:rsid w:val="00A968DB"/>
    <w:rsid w:val="00AB797C"/>
    <w:rsid w:val="00AD6824"/>
    <w:rsid w:val="00AE33ED"/>
    <w:rsid w:val="00B145FB"/>
    <w:rsid w:val="00B25B9D"/>
    <w:rsid w:val="00B34EDC"/>
    <w:rsid w:val="00B54FD3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01C91"/>
    <w:rsid w:val="00C05DFB"/>
    <w:rsid w:val="00C1277E"/>
    <w:rsid w:val="00C14B1A"/>
    <w:rsid w:val="00C25C0F"/>
    <w:rsid w:val="00C44543"/>
    <w:rsid w:val="00C46B04"/>
    <w:rsid w:val="00C75850"/>
    <w:rsid w:val="00C77497"/>
    <w:rsid w:val="00C83C1B"/>
    <w:rsid w:val="00C87E97"/>
    <w:rsid w:val="00CA28FF"/>
    <w:rsid w:val="00CA6130"/>
    <w:rsid w:val="00CA7500"/>
    <w:rsid w:val="00CC6B79"/>
    <w:rsid w:val="00CC76C8"/>
    <w:rsid w:val="00CC78BD"/>
    <w:rsid w:val="00CE28B7"/>
    <w:rsid w:val="00CF452D"/>
    <w:rsid w:val="00D05FC1"/>
    <w:rsid w:val="00D06436"/>
    <w:rsid w:val="00D077FB"/>
    <w:rsid w:val="00D1540B"/>
    <w:rsid w:val="00D21C7D"/>
    <w:rsid w:val="00D24FA4"/>
    <w:rsid w:val="00D319C8"/>
    <w:rsid w:val="00D558C8"/>
    <w:rsid w:val="00D80863"/>
    <w:rsid w:val="00DC276E"/>
    <w:rsid w:val="00DE1EAD"/>
    <w:rsid w:val="00DE4F19"/>
    <w:rsid w:val="00DE5052"/>
    <w:rsid w:val="00DE5D17"/>
    <w:rsid w:val="00DE608B"/>
    <w:rsid w:val="00E15FD5"/>
    <w:rsid w:val="00E23030"/>
    <w:rsid w:val="00E34CFC"/>
    <w:rsid w:val="00E55B1E"/>
    <w:rsid w:val="00E65812"/>
    <w:rsid w:val="00E752DF"/>
    <w:rsid w:val="00E76D44"/>
    <w:rsid w:val="00E77666"/>
    <w:rsid w:val="00E83FAB"/>
    <w:rsid w:val="00E9583F"/>
    <w:rsid w:val="00E95A12"/>
    <w:rsid w:val="00EE0BCB"/>
    <w:rsid w:val="00EF39BE"/>
    <w:rsid w:val="00F06CAF"/>
    <w:rsid w:val="00F076D1"/>
    <w:rsid w:val="00F2361F"/>
    <w:rsid w:val="00F27694"/>
    <w:rsid w:val="00F3568F"/>
    <w:rsid w:val="00F4023A"/>
    <w:rsid w:val="00F42124"/>
    <w:rsid w:val="00F561CB"/>
    <w:rsid w:val="00F56896"/>
    <w:rsid w:val="00F96F1C"/>
    <w:rsid w:val="00FD5FD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295D"/>
  <w15:docId w15:val="{08680BBE-9F18-4F0F-B3E6-744CEA3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2019-03-09T09:27:00Z</dcterms:created>
  <dcterms:modified xsi:type="dcterms:W3CDTF">2019-03-09T09:33:00Z</dcterms:modified>
</cp:coreProperties>
</file>